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A027B" w14:textId="77777777" w:rsidR="00A74160" w:rsidRDefault="00EF4E96" w:rsidP="00EF4E96">
      <w:r>
        <w:rPr>
          <w:rFonts w:hint="eastAsia"/>
        </w:rPr>
        <w:t>様式３（第５条関係）</w:t>
      </w:r>
    </w:p>
    <w:p w14:paraId="452E2750" w14:textId="77777777" w:rsidR="00A26B50" w:rsidRDefault="00442A7B" w:rsidP="00A74160">
      <w:pPr>
        <w:jc w:val="center"/>
      </w:pPr>
      <w:r>
        <w:rPr>
          <w:rFonts w:hint="eastAsia"/>
        </w:rPr>
        <w:t>湯川村</w:t>
      </w:r>
      <w:r w:rsidR="00A26B50">
        <w:rPr>
          <w:rFonts w:hint="eastAsia"/>
        </w:rPr>
        <w:t>農業委員会委員</w:t>
      </w:r>
      <w:r w:rsidR="00501B77">
        <w:rPr>
          <w:rFonts w:hint="eastAsia"/>
        </w:rPr>
        <w:t>応募書</w:t>
      </w:r>
    </w:p>
    <w:p w14:paraId="16A70101" w14:textId="77777777" w:rsidR="006E50F5" w:rsidRDefault="000A1D38" w:rsidP="00A26B50">
      <w:pPr>
        <w:ind w:leftChars="2902" w:left="6094"/>
        <w:jc w:val="right"/>
      </w:pPr>
      <w:r>
        <w:rPr>
          <w:rFonts w:hint="eastAsia"/>
        </w:rPr>
        <w:t>令和</w:t>
      </w:r>
      <w:r w:rsidR="006E50F5">
        <w:rPr>
          <w:rFonts w:hint="eastAsia"/>
        </w:rPr>
        <w:t xml:space="preserve">　　年　　月　　日</w:t>
      </w:r>
    </w:p>
    <w:p w14:paraId="1FDE4E25" w14:textId="77777777" w:rsidR="006E50F5" w:rsidRDefault="00442A7B" w:rsidP="006E073F">
      <w:pPr>
        <w:ind w:firstLineChars="100" w:firstLine="210"/>
      </w:pPr>
      <w:r>
        <w:rPr>
          <w:rFonts w:hint="eastAsia"/>
        </w:rPr>
        <w:t>湯川村長</w:t>
      </w:r>
      <w:r w:rsidR="006E50F5">
        <w:rPr>
          <w:rFonts w:hint="eastAsia"/>
        </w:rPr>
        <w:t xml:space="preserve">　様</w:t>
      </w:r>
    </w:p>
    <w:p w14:paraId="2E689F8F" w14:textId="77777777" w:rsidR="006E50F5" w:rsidRDefault="006E50F5" w:rsidP="00A26B50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t>26</w:t>
      </w:r>
      <w:r>
        <w:rPr>
          <w:rFonts w:hint="eastAsia"/>
        </w:rPr>
        <w:t>年法律第</w:t>
      </w:r>
      <w:r>
        <w:t>88</w:t>
      </w:r>
      <w:r>
        <w:rPr>
          <w:rFonts w:hint="eastAsia"/>
        </w:rPr>
        <w:t>号）第９条の規定</w:t>
      </w:r>
      <w:r w:rsidR="00A26B50">
        <w:rPr>
          <w:rFonts w:hint="eastAsia"/>
        </w:rPr>
        <w:t>等</w:t>
      </w:r>
      <w:r w:rsidR="00442A7B">
        <w:rPr>
          <w:rFonts w:hint="eastAsia"/>
        </w:rPr>
        <w:t>に基づき、湯川村</w:t>
      </w:r>
      <w:r>
        <w:rPr>
          <w:rFonts w:hint="eastAsia"/>
        </w:rPr>
        <w:t>農業委員会の委員</w:t>
      </w:r>
      <w:r w:rsidR="00501B77">
        <w:rPr>
          <w:rFonts w:hint="eastAsia"/>
        </w:rPr>
        <w:t>に</w:t>
      </w:r>
      <w:r w:rsidR="00A26B50">
        <w:rPr>
          <w:rFonts w:hint="eastAsia"/>
        </w:rPr>
        <w:t>以下のとおり</w:t>
      </w:r>
      <w:r w:rsidR="00501B77">
        <w:rPr>
          <w:rFonts w:hint="eastAsia"/>
        </w:rPr>
        <w:t>応募</w:t>
      </w:r>
      <w:r>
        <w:rPr>
          <w:rFonts w:hint="eastAsia"/>
        </w:rPr>
        <w:t>します。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1559"/>
        <w:gridCol w:w="284"/>
        <w:gridCol w:w="3260"/>
      </w:tblGrid>
      <w:tr w:rsidR="00501B77" w14:paraId="08953910" w14:textId="77777777" w:rsidTr="00501B77">
        <w:trPr>
          <w:trHeight w:val="567"/>
        </w:trPr>
        <w:tc>
          <w:tcPr>
            <w:tcW w:w="2376" w:type="dxa"/>
            <w:vAlign w:val="center"/>
          </w:tcPr>
          <w:p w14:paraId="7EBDFAAD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655" w:type="dxa"/>
            <w:gridSpan w:val="4"/>
            <w:vAlign w:val="center"/>
          </w:tcPr>
          <w:p w14:paraId="5946B4DC" w14:textId="77777777" w:rsidR="00501B77" w:rsidRDefault="00501B77" w:rsidP="00340B87">
            <w:pPr>
              <w:ind w:rightChars="100" w:right="210"/>
              <w:jc w:val="center"/>
            </w:pPr>
          </w:p>
        </w:tc>
      </w:tr>
      <w:tr w:rsidR="00501B77" w14:paraId="17EE6955" w14:textId="77777777" w:rsidTr="00501B77">
        <w:trPr>
          <w:trHeight w:val="567"/>
        </w:trPr>
        <w:tc>
          <w:tcPr>
            <w:tcW w:w="2376" w:type="dxa"/>
            <w:vAlign w:val="center"/>
          </w:tcPr>
          <w:p w14:paraId="5FBAC5D2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655" w:type="dxa"/>
            <w:gridSpan w:val="4"/>
            <w:vAlign w:val="center"/>
          </w:tcPr>
          <w:p w14:paraId="1B43ED2C" w14:textId="77777777" w:rsidR="00501B77" w:rsidRDefault="00501B77" w:rsidP="00357E83">
            <w:pPr>
              <w:wordWrap w:val="0"/>
              <w:ind w:rightChars="100" w:right="21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501B77" w14:paraId="37009B2B" w14:textId="77777777" w:rsidTr="00501B77">
        <w:trPr>
          <w:trHeight w:val="567"/>
        </w:trPr>
        <w:tc>
          <w:tcPr>
            <w:tcW w:w="2376" w:type="dxa"/>
            <w:vAlign w:val="center"/>
          </w:tcPr>
          <w:p w14:paraId="304BAC22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552" w:type="dxa"/>
            <w:vAlign w:val="center"/>
          </w:tcPr>
          <w:p w14:paraId="62176E6A" w14:textId="77777777" w:rsidR="00501B77" w:rsidRDefault="00501B77" w:rsidP="00357E83">
            <w:pPr>
              <w:ind w:rightChars="100" w:right="21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559" w:type="dxa"/>
            <w:vAlign w:val="center"/>
          </w:tcPr>
          <w:p w14:paraId="37F3BF16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544" w:type="dxa"/>
            <w:gridSpan w:val="2"/>
            <w:vAlign w:val="center"/>
          </w:tcPr>
          <w:p w14:paraId="1CF67C05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01B77" w14:paraId="6AE01AA2" w14:textId="77777777" w:rsidTr="00501B77">
        <w:trPr>
          <w:trHeight w:val="567"/>
        </w:trPr>
        <w:tc>
          <w:tcPr>
            <w:tcW w:w="2376" w:type="dxa"/>
            <w:vAlign w:val="center"/>
          </w:tcPr>
          <w:p w14:paraId="2D4D81CF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552" w:type="dxa"/>
            <w:vAlign w:val="center"/>
          </w:tcPr>
          <w:p w14:paraId="1179BD17" w14:textId="77777777" w:rsidR="00501B77" w:rsidRDefault="00501B77" w:rsidP="00340B87">
            <w:pPr>
              <w:ind w:rightChars="100" w:right="210"/>
              <w:jc w:val="center"/>
            </w:pPr>
          </w:p>
        </w:tc>
        <w:tc>
          <w:tcPr>
            <w:tcW w:w="1559" w:type="dxa"/>
            <w:vAlign w:val="center"/>
          </w:tcPr>
          <w:p w14:paraId="0657DB7F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44" w:type="dxa"/>
            <w:gridSpan w:val="2"/>
            <w:vAlign w:val="center"/>
          </w:tcPr>
          <w:p w14:paraId="738C5D31" w14:textId="77777777" w:rsidR="00501B77" w:rsidRDefault="00501B77" w:rsidP="00340B87">
            <w:pPr>
              <w:ind w:rightChars="100" w:right="210"/>
              <w:jc w:val="center"/>
            </w:pPr>
          </w:p>
        </w:tc>
      </w:tr>
      <w:tr w:rsidR="00501B77" w14:paraId="0A62BB0A" w14:textId="77777777" w:rsidTr="00F5593E">
        <w:trPr>
          <w:trHeight w:val="621"/>
        </w:trPr>
        <w:tc>
          <w:tcPr>
            <w:tcW w:w="2376" w:type="dxa"/>
            <w:vAlign w:val="center"/>
          </w:tcPr>
          <w:p w14:paraId="326AA02E" w14:textId="77777777" w:rsidR="00501B77" w:rsidRDefault="00501B77" w:rsidP="00340B87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655" w:type="dxa"/>
            <w:gridSpan w:val="4"/>
            <w:vAlign w:val="center"/>
          </w:tcPr>
          <w:p w14:paraId="3F8FCAC5" w14:textId="77777777" w:rsidR="00501B77" w:rsidRDefault="00501B77" w:rsidP="00340B87">
            <w:pPr>
              <w:ind w:rightChars="100" w:right="210"/>
              <w:jc w:val="center"/>
            </w:pPr>
          </w:p>
        </w:tc>
      </w:tr>
      <w:tr w:rsidR="00F5593E" w14:paraId="69C09E45" w14:textId="77777777" w:rsidTr="00501B77">
        <w:trPr>
          <w:trHeight w:val="987"/>
        </w:trPr>
        <w:tc>
          <w:tcPr>
            <w:tcW w:w="2376" w:type="dxa"/>
            <w:vAlign w:val="center"/>
          </w:tcPr>
          <w:p w14:paraId="08AE2F73" w14:textId="77777777" w:rsidR="00F5593E" w:rsidRDefault="00F5593E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655" w:type="dxa"/>
            <w:gridSpan w:val="4"/>
            <w:vAlign w:val="center"/>
          </w:tcPr>
          <w:p w14:paraId="1D5F06D3" w14:textId="77777777" w:rsidR="00F5593E" w:rsidRDefault="00F5593E" w:rsidP="00F5593E">
            <w:pPr>
              <w:ind w:rightChars="100" w:right="210"/>
              <w:jc w:val="left"/>
            </w:pPr>
            <w:r>
              <w:rPr>
                <w:rFonts w:hint="eastAsia"/>
              </w:rPr>
              <w:t>所有農地（田　　　　　　　　　　ｍ²、畑　　　　　　　　　　ｍ²）</w:t>
            </w:r>
          </w:p>
          <w:p w14:paraId="6195A165" w14:textId="77777777" w:rsidR="00F5593E" w:rsidRDefault="00F5593E" w:rsidP="00F5593E">
            <w:pPr>
              <w:ind w:rightChars="100" w:right="210"/>
              <w:jc w:val="left"/>
            </w:pPr>
            <w:r>
              <w:rPr>
                <w:rFonts w:hint="eastAsia"/>
              </w:rPr>
              <w:t>耕作面積（田　　　　　　　　　　ｍ²、畑　　　　　　　　　　ｍ²）</w:t>
            </w:r>
          </w:p>
          <w:p w14:paraId="445D8A3D" w14:textId="77777777" w:rsidR="00F5593E" w:rsidRDefault="00F5593E" w:rsidP="00F5593E">
            <w:pPr>
              <w:ind w:rightChars="100" w:right="210"/>
              <w:jc w:val="left"/>
            </w:pPr>
            <w:r>
              <w:rPr>
                <w:rFonts w:hint="eastAsia"/>
              </w:rPr>
              <w:t>従事日数　　　　　　　日／年</w:t>
            </w:r>
          </w:p>
          <w:p w14:paraId="538D2B3D" w14:textId="77777777" w:rsidR="00F5593E" w:rsidRDefault="00F5593E" w:rsidP="00F5593E">
            <w:pPr>
              <w:ind w:rightChars="100" w:right="210"/>
              <w:jc w:val="left"/>
            </w:pPr>
            <w:r>
              <w:rPr>
                <w:rFonts w:hint="eastAsia"/>
              </w:rPr>
              <w:t>主な生産品目</w:t>
            </w:r>
          </w:p>
        </w:tc>
      </w:tr>
      <w:tr w:rsidR="00F5593E" w14:paraId="3CC3BF6A" w14:textId="77777777" w:rsidTr="00501B77">
        <w:trPr>
          <w:trHeight w:val="567"/>
        </w:trPr>
        <w:tc>
          <w:tcPr>
            <w:tcW w:w="2376" w:type="dxa"/>
            <w:vAlign w:val="center"/>
          </w:tcPr>
          <w:p w14:paraId="1D84B87A" w14:textId="77777777" w:rsidR="00F5593E" w:rsidRDefault="00F5593E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認定農業者等に該当するか否かの別</w:t>
            </w:r>
          </w:p>
        </w:tc>
        <w:tc>
          <w:tcPr>
            <w:tcW w:w="7655" w:type="dxa"/>
            <w:gridSpan w:val="4"/>
            <w:vAlign w:val="center"/>
          </w:tcPr>
          <w:p w14:paraId="07A5DA05" w14:textId="77777777" w:rsidR="00F5593E" w:rsidRDefault="00F5593E" w:rsidP="00F5593E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 xml:space="preserve">（　　）　認定農業者（認定日　</w:t>
            </w:r>
            <w:r w:rsidR="00944F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日）</w:t>
            </w:r>
          </w:p>
          <w:p w14:paraId="00A9A00D" w14:textId="77777777" w:rsidR="00332EDA" w:rsidRDefault="00332EDA" w:rsidP="00F5593E">
            <w:pPr>
              <w:ind w:rightChars="100" w:right="210" w:firstLineChars="100" w:firstLine="210"/>
              <w:jc w:val="left"/>
            </w:pPr>
          </w:p>
          <w:p w14:paraId="066DC8F9" w14:textId="77777777" w:rsidR="00F5593E" w:rsidRDefault="00F5593E" w:rsidP="00301CB7">
            <w:pPr>
              <w:ind w:rightChars="100" w:right="210"/>
              <w:jc w:val="left"/>
            </w:pPr>
            <w:r>
              <w:rPr>
                <w:rFonts w:hint="eastAsia"/>
              </w:rPr>
              <w:t xml:space="preserve">　（　　）　該当しない</w:t>
            </w:r>
          </w:p>
        </w:tc>
      </w:tr>
      <w:tr w:rsidR="00F5593E" w14:paraId="4025C18C" w14:textId="77777777" w:rsidTr="00501B77">
        <w:trPr>
          <w:trHeight w:val="952"/>
        </w:trPr>
        <w:tc>
          <w:tcPr>
            <w:tcW w:w="2376" w:type="dxa"/>
            <w:vAlign w:val="center"/>
          </w:tcPr>
          <w:p w14:paraId="3C932B5E" w14:textId="77777777" w:rsidR="00F5593E" w:rsidRDefault="00F5593E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655" w:type="dxa"/>
            <w:gridSpan w:val="4"/>
            <w:vAlign w:val="center"/>
          </w:tcPr>
          <w:p w14:paraId="74F39847" w14:textId="77777777" w:rsidR="00F5593E" w:rsidRDefault="00F5593E" w:rsidP="00F5593E">
            <w:pPr>
              <w:ind w:rightChars="100" w:right="210"/>
              <w:jc w:val="center"/>
            </w:pPr>
            <w:bookmarkStart w:id="0" w:name="_GoBack"/>
            <w:bookmarkEnd w:id="0"/>
          </w:p>
        </w:tc>
      </w:tr>
      <w:tr w:rsidR="00F5593E" w14:paraId="4248FBC9" w14:textId="77777777" w:rsidTr="00501B77">
        <w:trPr>
          <w:trHeight w:val="567"/>
        </w:trPr>
        <w:tc>
          <w:tcPr>
            <w:tcW w:w="6771" w:type="dxa"/>
            <w:gridSpan w:val="4"/>
            <w:vAlign w:val="center"/>
          </w:tcPr>
          <w:p w14:paraId="037EE51D" w14:textId="77777777" w:rsidR="00F5593E" w:rsidRDefault="00F5593E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同時に農地利用最適化推進委員にも応募しているか。</w:t>
            </w:r>
          </w:p>
        </w:tc>
        <w:tc>
          <w:tcPr>
            <w:tcW w:w="3260" w:type="dxa"/>
            <w:vAlign w:val="center"/>
          </w:tcPr>
          <w:p w14:paraId="3628476D" w14:textId="77777777" w:rsidR="00F5593E" w:rsidRPr="00E84CFA" w:rsidRDefault="00F5593E" w:rsidP="00F5593E">
            <w:pPr>
              <w:ind w:rightChars="100" w:right="21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04F02A09" w14:textId="77777777" w:rsidR="00A26B50" w:rsidRDefault="00357E83" w:rsidP="00A26B50">
      <w:pPr>
        <w:ind w:rightChars="100" w:right="210"/>
      </w:pPr>
      <w:r>
        <w:rPr>
          <w:rFonts w:hint="eastAsia"/>
        </w:rPr>
        <w:t>（注）</w:t>
      </w:r>
      <w:r w:rsidR="00501B77">
        <w:rPr>
          <w:rFonts w:hint="eastAsia"/>
        </w:rPr>
        <w:t>応募</w:t>
      </w:r>
      <w:r>
        <w:rPr>
          <w:rFonts w:hint="eastAsia"/>
        </w:rPr>
        <w:t>者に関する※印の情報は、農業委員会法の規定に基づきＨＰ等で一定期間公表されます。</w:t>
      </w:r>
    </w:p>
    <w:sectPr w:rsidR="00A26B50" w:rsidSect="00E66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F7136" w14:textId="77777777" w:rsidR="00A46CA7" w:rsidRDefault="00A46CA7" w:rsidP="00EB2B9F">
      <w:r>
        <w:separator/>
      </w:r>
    </w:p>
  </w:endnote>
  <w:endnote w:type="continuationSeparator" w:id="0">
    <w:p w14:paraId="6CBD3DA9" w14:textId="77777777" w:rsidR="00A46CA7" w:rsidRDefault="00A46CA7" w:rsidP="00EB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F4371" w14:textId="77777777" w:rsidR="00A46CA7" w:rsidRDefault="00A46CA7" w:rsidP="00EB2B9F">
      <w:r>
        <w:separator/>
      </w:r>
    </w:p>
  </w:footnote>
  <w:footnote w:type="continuationSeparator" w:id="0">
    <w:p w14:paraId="1226C303" w14:textId="77777777" w:rsidR="00A46CA7" w:rsidRDefault="00A46CA7" w:rsidP="00EB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50F5"/>
    <w:rsid w:val="00027C4F"/>
    <w:rsid w:val="000A1D38"/>
    <w:rsid w:val="00166E40"/>
    <w:rsid w:val="001724AB"/>
    <w:rsid w:val="001777F6"/>
    <w:rsid w:val="002134EE"/>
    <w:rsid w:val="002B7C4F"/>
    <w:rsid w:val="00301CB7"/>
    <w:rsid w:val="00332EDA"/>
    <w:rsid w:val="00340B87"/>
    <w:rsid w:val="00357E83"/>
    <w:rsid w:val="0043283C"/>
    <w:rsid w:val="00442A7B"/>
    <w:rsid w:val="00501B77"/>
    <w:rsid w:val="00524310"/>
    <w:rsid w:val="006E073F"/>
    <w:rsid w:val="006E50F5"/>
    <w:rsid w:val="00944F72"/>
    <w:rsid w:val="00A26B50"/>
    <w:rsid w:val="00A46CA7"/>
    <w:rsid w:val="00A74160"/>
    <w:rsid w:val="00B35C41"/>
    <w:rsid w:val="00BB42FA"/>
    <w:rsid w:val="00C10F11"/>
    <w:rsid w:val="00C77CD5"/>
    <w:rsid w:val="00CC0F67"/>
    <w:rsid w:val="00E441D7"/>
    <w:rsid w:val="00E6614C"/>
    <w:rsid w:val="00E84CFA"/>
    <w:rsid w:val="00EA57A7"/>
    <w:rsid w:val="00EB2B9F"/>
    <w:rsid w:val="00EF4E96"/>
    <w:rsid w:val="00F41D7A"/>
    <w:rsid w:val="00F5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5C468A"/>
  <w14:defaultImageDpi w14:val="0"/>
  <w15:docId w15:val="{C6771A27-0868-43CF-87B5-CAA90B08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F1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B2B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B2B9F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EB2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B2B9F"/>
    <w:rPr>
      <w:rFonts w:cs="Times New Roman"/>
    </w:rPr>
  </w:style>
  <w:style w:type="paragraph" w:styleId="a8">
    <w:name w:val="Balloon Text"/>
    <w:basedOn w:val="a"/>
    <w:link w:val="a9"/>
    <w:uiPriority w:val="99"/>
    <w:rsid w:val="000A1D3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A1D3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Toshiba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Yamtsuri</dc:creator>
  <cp:keywords/>
  <dc:description/>
  <cp:lastModifiedBy>S014</cp:lastModifiedBy>
  <cp:revision>2</cp:revision>
  <cp:lastPrinted>2020-04-05T23:55:00Z</cp:lastPrinted>
  <dcterms:created xsi:type="dcterms:W3CDTF">2026-03-06T01:19:00Z</dcterms:created>
  <dcterms:modified xsi:type="dcterms:W3CDTF">2026-03-06T01:19:00Z</dcterms:modified>
</cp:coreProperties>
</file>