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  <w:r w:rsidR="00EB40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（運用緩和</w:t>
      </w:r>
      <w:r w:rsidR="002B30F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  <w:r w:rsidR="00EB40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湯川村長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（申請者）郵便番号　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－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 </w:t>
      </w:r>
      <w:r w:rsidRPr="00A00FE4">
        <w:rPr>
          <w:rFonts w:hint="eastAsia"/>
          <w:sz w:val="22"/>
          <w:szCs w:val="21"/>
        </w:rPr>
        <w:t xml:space="preserve">住　　所　</w:t>
      </w:r>
      <w:r w:rsidRPr="00A00FE4">
        <w:rPr>
          <w:rFonts w:hint="eastAsia"/>
          <w:sz w:val="22"/>
          <w:szCs w:val="21"/>
        </w:rPr>
        <w:t xml:space="preserve">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>事業所名</w:t>
      </w:r>
      <w:r w:rsidRPr="00A00FE4">
        <w:rPr>
          <w:rFonts w:hint="eastAsia"/>
          <w:sz w:val="22"/>
          <w:szCs w:val="21"/>
        </w:rPr>
        <w:t xml:space="preserve">  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                            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代表者名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㊞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電話番号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－　　　　　－　　　　　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発生に起因して、下記のとおり、経営の安定に支障が生じておりますので、中小企業信用保険法第２条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</w:t>
      </w:r>
      <w:r w:rsid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="00B21328" w:rsidRP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関係書類を添えて下記のとおり申請します。</w:t>
      </w:r>
    </w:p>
    <w:p w:rsidR="00B21328" w:rsidRPr="00C35FF6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220BA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２（１）売上高等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Ｂ－Ａ）</w:t>
      </w:r>
      <w:r w:rsidR="006D50D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1"/>
        </w:rPr>
        <w:t xml:space="preserve"> ÷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％（実績）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6D50DC" w:rsidP="000855FA">
      <w:pPr>
        <w:tabs>
          <w:tab w:val="left" w:pos="630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1E77C3" w:rsidRPr="001E77C3" w:rsidRDefault="006D50DC" w:rsidP="000855FA">
      <w:pPr>
        <w:tabs>
          <w:tab w:val="left" w:pos="627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</w:t>
      </w:r>
      <w:r w:rsidR="002B30F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令和元年10月から12月の平均売上高等</w:t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2B30F3" w:rsidRPr="00C35FF6" w:rsidRDefault="002B30F3" w:rsidP="002B30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Ａの期間後２カ月（見込）を含む３か月間の売上高等の実績見込</w:t>
      </w:r>
    </w:p>
    <w:p w:rsidR="002B30F3" w:rsidRPr="00C35FF6" w:rsidRDefault="002B30F3" w:rsidP="002B30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｛Ｄ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（Ａ＋Ｃ）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÷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Ｄ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           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）</w:t>
      </w:r>
    </w:p>
    <w:p w:rsidR="002B30F3" w:rsidRPr="00C35FF6" w:rsidRDefault="002B30F3" w:rsidP="002B30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2B30F3" w:rsidRPr="00C35FF6" w:rsidRDefault="002B30F3" w:rsidP="000855FA">
      <w:pPr>
        <w:tabs>
          <w:tab w:val="left" w:pos="630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0855FA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2B30F3" w:rsidRPr="00C35FF6" w:rsidRDefault="002B30F3" w:rsidP="002B30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</w:p>
    <w:p w:rsidR="002B30F3" w:rsidRPr="00C35FF6" w:rsidRDefault="002B30F3" w:rsidP="000855FA">
      <w:pPr>
        <w:tabs>
          <w:tab w:val="left" w:pos="628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令和元年10月から12月の売上高等</w:t>
      </w:r>
      <w:r w:rsidRPr="00C35FF6"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  <w:t xml:space="preserve"> </w:t>
      </w:r>
      <w:r w:rsidR="000855FA"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  <w:tab/>
      </w:r>
      <w:r w:rsidR="000855FA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0855FA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</w:t>
      </w:r>
      <w:r w:rsidR="000855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0855F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2B30F3" w:rsidRPr="00C35FF6" w:rsidRDefault="002B30F3" w:rsidP="002B30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B21328" w:rsidRDefault="006D50DC" w:rsidP="00B213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B21328" w:rsidRDefault="00B21328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302C0" w:rsidRDefault="007302C0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6D50DC" w:rsidRPr="006D50DC" w:rsidRDefault="006D50DC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B21328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湯産商第　　号</w:t>
      </w:r>
    </w:p>
    <w:p w:rsidR="00B21328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令和　年　月　日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（注）本認定書の有効期限：令和　年　月　日から令和　年　月　日まで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認定者名　三澤　豊隆　　印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D20943" w:rsidRPr="00C35FF6" w:rsidRDefault="00D20943" w:rsidP="00D2094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D20943" w:rsidRPr="00C35FF6" w:rsidRDefault="00D20943" w:rsidP="00D2094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272D3" w:rsidRDefault="00D20943" w:rsidP="00D2094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3272D3" w:rsidSect="001E77C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F2" w:rsidRDefault="00AD76F2" w:rsidP="00E02560">
      <w:r>
        <w:separator/>
      </w:r>
    </w:p>
  </w:endnote>
  <w:endnote w:type="continuationSeparator" w:id="0">
    <w:p w:rsidR="00AD76F2" w:rsidRDefault="00AD76F2" w:rsidP="00E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F2" w:rsidRDefault="00AD76F2" w:rsidP="00E02560">
      <w:r>
        <w:separator/>
      </w:r>
    </w:p>
  </w:footnote>
  <w:footnote w:type="continuationSeparator" w:id="0">
    <w:p w:rsidR="00AD76F2" w:rsidRDefault="00AD76F2" w:rsidP="00E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62F36"/>
    <w:rsid w:val="000855FA"/>
    <w:rsid w:val="001E5250"/>
    <w:rsid w:val="001E77C3"/>
    <w:rsid w:val="002B30F3"/>
    <w:rsid w:val="003272D3"/>
    <w:rsid w:val="00357A48"/>
    <w:rsid w:val="00426CC2"/>
    <w:rsid w:val="00436878"/>
    <w:rsid w:val="004B5AED"/>
    <w:rsid w:val="004B6C8D"/>
    <w:rsid w:val="00621AA7"/>
    <w:rsid w:val="006D50DC"/>
    <w:rsid w:val="007302C0"/>
    <w:rsid w:val="00773E42"/>
    <w:rsid w:val="008022AF"/>
    <w:rsid w:val="0089677A"/>
    <w:rsid w:val="009749CD"/>
    <w:rsid w:val="00A968FA"/>
    <w:rsid w:val="00AD0EEC"/>
    <w:rsid w:val="00AD76F2"/>
    <w:rsid w:val="00B21328"/>
    <w:rsid w:val="00B578A7"/>
    <w:rsid w:val="00B96A62"/>
    <w:rsid w:val="00BB149C"/>
    <w:rsid w:val="00C80366"/>
    <w:rsid w:val="00D20943"/>
    <w:rsid w:val="00E02560"/>
    <w:rsid w:val="00E11BFD"/>
    <w:rsid w:val="00EB402C"/>
    <w:rsid w:val="00F220BA"/>
    <w:rsid w:val="00F5707E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8EE45-58A1-4B32-9BDF-9A23646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60"/>
  </w:style>
  <w:style w:type="paragraph" w:styleId="a5">
    <w:name w:val="footer"/>
    <w:basedOn w:val="a"/>
    <w:link w:val="a6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60"/>
  </w:style>
  <w:style w:type="table" w:styleId="a7">
    <w:name w:val="Table Grid"/>
    <w:basedOn w:val="a1"/>
    <w:uiPriority w:val="39"/>
    <w:rsid w:val="0042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84D4-5DE1-45A5-8834-B2E281E7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大越惇</dc:creator>
  <cp:keywords/>
  <dc:description/>
  <cp:lastModifiedBy>大越惇</cp:lastModifiedBy>
  <cp:revision>18</cp:revision>
  <dcterms:created xsi:type="dcterms:W3CDTF">2020-03-13T01:00:00Z</dcterms:created>
  <dcterms:modified xsi:type="dcterms:W3CDTF">2020-04-28T04:40:00Z</dcterms:modified>
</cp:coreProperties>
</file>